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5691" w14:textId="1285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Қаракеткен ауылдық округінің бюджеті туралы” Жалағаш аудандық мәслихатының 2019 жылғы 27 желтоқсандағы № 51-10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66-10 шешімі. Қызылорда облысының Әділет департаментінде 2020 жылғы 26 қарашада № 7812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Қаракеткен ауылдық округінің бюджеті туралы” Жалағаш аудандық мәслихатының 2019 жылғы 27 желтоқсандағы </w:t>
      </w:r>
      <w:r>
        <w:rPr>
          <w:rFonts w:ascii="Times New Roman"/>
          <w:b w:val="false"/>
          <w:i w:val="false"/>
          <w:color w:val="000000"/>
          <w:sz w:val="28"/>
        </w:rPr>
        <w:t>№ 51-10</w:t>
      </w:r>
      <w:r>
        <w:rPr>
          <w:rFonts w:ascii="Times New Roman"/>
          <w:b w:val="false"/>
          <w:i w:val="false"/>
          <w:color w:val="000000"/>
          <w:sz w:val="28"/>
        </w:rPr>
        <w:t xml:space="preserve"> шешіміне (нормативтік құқықтық актілерді мемлекеттік тіркеу Тізілімінде 7149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Қаракеткен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74 331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1779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30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72 522 мың теңге;</w:t>
      </w:r>
    </w:p>
    <w:bookmarkEnd w:id="7"/>
    <w:bookmarkStart w:name="z13" w:id="8"/>
    <w:p>
      <w:pPr>
        <w:spacing w:after="0"/>
        <w:ind w:left="0"/>
        <w:jc w:val="both"/>
      </w:pPr>
      <w:r>
        <w:rPr>
          <w:rFonts w:ascii="Times New Roman"/>
          <w:b w:val="false"/>
          <w:i w:val="false"/>
          <w:color w:val="000000"/>
          <w:sz w:val="28"/>
        </w:rPr>
        <w:t>
      2) шығындар – 74 331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 № 66-10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Қаракеткен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