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f7b" w14:textId="1d0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6 ақпандағы № 24 қаулысы. Қызылорда облысының Әділет департаментінде 2020 жылғы 6 ақпанда № 7237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Жалағаш ауданының әкімдігі ҚАУЛЫЕТЕДІ: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ауыр жұмыстарды, еңбек жағдайлары зиянды, қауіпті жұмыс орындарын есептемегенде, жұмыс орындары санынан мүгедектер үшін жұмыс орындарына квота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ауданының әкімі 2020 жылғы 6 ақпаны № 24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ауыр жұмыстарды, еңбек жағдайлары зиянды, қауіпті жұмыс орындарын есептемегенде, жұмыс орындары санынан мүгедектер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ауданы әкімдігінің “Жалағаш кенті әкімінің аппараты”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“№201 мектеп-лицей”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