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376df" w14:textId="cd376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"2020-2022 жылдарға арналған Қуандария ауылдық округінің бюджеті туралы" Қармақшы аудандық мәслихатының 2019 жылғы 27 желтоқсандағы № 295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Қармақшы аудандық мәслихатының 2020 жылғы 8 қазандағы № 377 шешімі. Қызылорда облысының Әділет департаментінде 2020 жылғы 13 қазанда № 7727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Қармақшы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"2020-2022 жылдарға арналған Қуандария ауылдық округінің бюджеті туралы" Қармақшы аудандық мәслихатының 2019 жылғы 27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актілердің мемлекеттік тіркеу Тізілімінде 7177 нөмірімен тіркелген, 2020 жылғы 17 қаңтарда Қазақстан Республикасы нормативтік құқықтық актілерінің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1), 2) тармақшалары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60 274,5 мың теңге, оның ішінде: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632,3 мың теңге;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1,2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59 641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60 274,5 мың теңге";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 және ресми жариялауға жатады.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Қармақшы аудандық мәслихаты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Буханов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Қармақшы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Наятұлы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8 қазаны № 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 № 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2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Қуандария ауылдық округінің бюджеті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60274,5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60274,5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функцияларын мемлекеттік басқарудың төмен тұрған деңгейлерін жоғарғы деңгейлерге беруге байланысты жоғары тұрған бюджеттерге берілетінағымдағы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