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ec6a" w14:textId="899e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Төретам кентінің бюджеті туралы" Қармақшы аудандық мәслихатының 2019 жылғы 27 желтоқсандағы №285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7 сәуірдегі № 306 шешімі. Қызылорда облысының Әділет департаментінде 2020 жылғы 7 сәуірде № 7360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Төретам кентінің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7173 нөмірімен тіркелген, 2020 жылғы 17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Төретам кентінің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329 403,4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28 776,4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1 082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299 545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340 034,9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-10 631,5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10 631,5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7 сәуірі №306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№285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Төретам кентінің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329403,4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340034,9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44332,6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