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f593" w14:textId="d9af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Майдакөл ауылдық округі әкімінің 2020 жылғы 5 наурыздағы № 4 шешімі. Қызылорда облысының Әділет департаментінде 2020 жылғы 6 наурызда № 7274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2019 жылғы 10 желтоқсандағы №3 қорытындысына сәйкес Майдакөл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Майдакөл ауылдық округінің Бекарыстан би ауылындағы Әбдіраман Тілеубаев көшесінің оңтүстік-шығыс бөлігі "Айдәулет Нағыметов"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Зинадинов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