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9ddb" w14:textId="27e9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Әйтеке би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543 шешімі. Қызылорда облысының Әділет департаментінде 2020 жылғы 29 желтоқсанда № 7977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484593,4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91631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391818,4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547343,8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-62750,4 мың теңге;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62750,4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Әйтеке би кенті бюджетіне төмендегідей ағымдағы нысаналы трансферттердің қаралғаны ескерілсін: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56197,1 мың теңге;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8637,6 мың теңге;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435 мың теңге;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орташа жөндеуге 36080,7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Әйтеке би кенті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 көмек 6967 мың теңге;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3931 мың теңге.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2021 жылға арналған аудандық бюджетте Әйтеке би кенті бюджетіне облыстық бюджет қаражаты есебінен төмендегідей ағымдағы нысаналы трансферттердің қаралғаны ескерілсін: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9368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шешіміне 1-қосымша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