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26a" w14:textId="8712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Көларық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552 шешімі. Қызылорда облысының Әділет департаментінде 2020 жылғы 29 желтоқсанда № 7973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58023 мың теңге, оның ішінде: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2556 мың теңге;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55165 мың теңге;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58923 мың теңге;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 мың теңге;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900 мың теңге.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500 мың теңге;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630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1365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5043 мың теңге.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 шешіміне 1-қосымша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Көларық ауылдық округінің бюджеті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Көларық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Көларық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