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2e2" w14:textId="020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Ғ. Мұратбаев ауылдық округінің бюджеті туралы" Қазалы аудандық мәслихатының 2019 жылғы 26 желтоқсандағы № 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524 шешімі. Қызылорда облысының Әділет департаментінде 2020 жылғы 9 желтоқсанда № 7876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Ғ.Мұратбаев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7129 нөмерімен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142143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139326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15272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6552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Ғ.Мұратбаев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