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4ae0" w14:textId="7824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Шәкен ауылдық округінің бюджеті туралы" Қазалы аудандық мәслихатының 2019 жылғы 26 желтоқсандағы № 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527 шешімі. Қызылорда облысының Әділет департаментінде 2020 жылғы 9 желтоқсанда № 7869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Шәкен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7094 нөмірімен тіркелген, 2020 жылғы 9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43629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LXVII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Шәкен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