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87f9" w14:textId="81d8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Әйтеке би кентінің бюджеті туралы" Қазалы аудандық мәслихатының 2019 жылғы 26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489 шешімі. Қызылорда облысының Әділет департаментінде 2020 жылғы 3 қарашада № 7778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Әйтеке би кентінің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7095 нөмерімен тіркелген, 2020 жылғы 06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1288073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1186802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1313007,9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-24934,9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24934,9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аппараттары қызметін қамтамасыз ету шығындарына 30323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