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ae9" w14:textId="744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Алға ауылдық округінің бюджеті туралы" Қазалы аудандық мәслихатының 2019 жылғы 26 желтоқсандағы № 354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491 шешімі. Қызылорда облысының Әділет департаментінде 2020 жылғы 3 қарашада № 7777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Алға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7074 нөмірімен тіркелген, 2020 жылғы 8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80714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77850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184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 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1389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органдардың және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