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8a6a" w14:textId="40c8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Майлыбас ауылдық округінің бюджеті туралы" Қазалы аудандық мәслихатының 2019 жылғы 26 желтоқсандағы № 365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24 тамыздағы № 468 шешімі. Қызылорда облысының Әділет департаментінде 2020 жылғы 1 қыркүйекте № 7627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 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Майлыбас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7188 нөмірімен тіркелген, 2020 жылғы 17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Майлыбас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87969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85405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87969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2-тармақтың 2) тармақшасы жаңа редакцияда жазылсын: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әкім аппараты қызметін қамтамасыз ету шығындарына 1075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 тыс LХIIІ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тамызы 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 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Майлыбас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