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988f" w14:textId="ca49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Қағидаларын бекіту туралы" Қазалы аудандық мәслихатының 2017 жылғы 22 желтоқсандағы №150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18 мамырдағы № 422 шешімі. Қызылорда облысының Әділет департаментінде 2020 жылғы 20 мамырда № 7438 болып тіркелді. Күші жойылды - Қызылорда облысы Қазалы аудандық мәслихатының 2021 жылғы 29 сәуірдегі № 47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29.04.2021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көрсету, оның мөлшерлерін белгілеу және мұқтаж азаматтардың жекелеген санаттарының тізбесін айқындау Қағидаларын бекіту туралы" Қазалы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6129 нөмірімен тіркелген, Қазақстан Республикасы нормативтік құқықтық актілерінің эталондық бақылау банкінде 2018 жылғы 23 қаңтардағы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бірінші абзацы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соғысына қатысушылар мен мүгедектеріне 1941-1945 жылдарындағы Ұлы Отан соғысындағы Жеңістің 75 жылдығына орай қосымша біржолғы төлем 500 000 (бес жүз мың) теңге, қосымша 500 000 (бес жүз мың)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