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8fb6" w14:textId="40f8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Бозкөл ауылдық округінің бюджеті туралы" Қазалы аудандық мәслихатының 2019 жылғы 26 желтоқсандағы №358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387 шешімі. Қызылорда облысының Әділет департаментінде 2020 жылғы 12 наурызда № 7283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Бозкөл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7127 нөмірімен тіркелген, 2020 жылғы 11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Бозкөл ауылдық округінің бюджеті 1, 2, 3 -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84637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83440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84637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мәдениет саласы 1934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№387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желтоқсандағы №358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Бозкөл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