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387" w14:textId="e3bf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Қарақұм ауылдық округі бюджеті туралы" Арал аудандық мәслихатының 2019 жылғы 26 желтоқсандағы № 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445 шешімі. Қызылорда облысының Әділет департаментінде 2020 жылғы 30 желтоқсанда № 8013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Қарақұм ауылдық округінің бюджеті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7121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105 964 мың теңге,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112 176,4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1 563,4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окруігінң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