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dcb1" w14:textId="b36d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Арал қаласының бюджеті туралы" Арал аудандық мәслихатының 2019 жылғы 26 желтоқсандағы № 295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416 шешімі. Қызылорда облысының Әділет департаментінде 2020 жылғы 15 желтоқсанда № 7919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Арал қаласының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7163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1 142 268,5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90 019,5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1 051 215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1 161 398,4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- 19 129,9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19 129,9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үшінші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 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