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2da" w14:textId="7cfc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Жіңішкеқұм ауылдық округінің бюджеті туралы" Арал аудандық мәслихатының 2019 жылғы 26 желтоқсандағы № 307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396 шешімі. Қызылорда облысының Әділет департаментінде 2020 жылғы 5 қазанда № 7684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Жіңішкеқұм ауылдық округі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7140 нөмірімен тіркелген, 2020 жылғы 14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Жіңішкеқұм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32 563,9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31 447 мың теңге, оның ішінде субвенция көлемі – 29 156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