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0f62" w14:textId="95e0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Сапақ ауылдық округінің бюджеті туралы" Арал аудандық мәслихатының 2019 жылғы 26 желтоқсандағы № 315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404 шешімі. Қызылорда облысының Әділет департаментінде 2020 жылғы 5 қазанда № 7679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Сапақ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7118 нөмірімен тіркелген, 2020 жылғы 11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20 547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19 679 мың теңге, оның ішінде сувенция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19 679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