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9958" w14:textId="b459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ктябрь ауылдық округінің бюджеті туралы" Арал аудандық мәслихатының 2019 жылғы 26 желтоқсандағы № 3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407 шешімі. Қызылорда облысының Әділет департаментінде 2020 жылғы 5 қазанда № 76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ктябрь ауылдық округінің бюджеті туралы" Арал аудандық мәслихатының 2019 жылғы 26 желтоқсандағы № 3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7157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ктябрь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2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536 мың теңге, оның ішінде субвенция көлемі – 98 2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99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59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