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eba0" w14:textId="4d2e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Қарақұм ауылдық округі бюджеті туралы" Арал аудандық мәслихатының 2019 жылғы 26 желтоқсандағы № 309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341 шешімі. Қызылорда облысының Әділет департаментінде 2020 жылғы 9 сәуірде № 7389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Қарақұм ауылдық округінің бюджеті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7121 нөмірімен тіркелген, 2020 жылғы 11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Қарақұм ауылдық округінің бюджеті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99 073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94 424 мың теңге, оның ішінде субвенция көлемі –83 055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100 636,4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- 1 563,4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1 563,4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309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окруігінң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22 387,4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22 387,4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22 387,4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