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7424" w14:textId="d63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Мергенсай ауылдық округінің бюджеті туралы" Арал аудандық мәслихатының 2019 жылғы 26 желтоқсандағы № 308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340 шешімі. Қызылорда облысының Әділет департаментінде 2020 жылғы 9 сәуірде № 7378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Мергенсай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7122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Мергенсай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111 543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109 558 мың теңге, оның ішінде сувенция көлемі – 101 411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111 543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308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