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fe98" w14:textId="7d0f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Құланды ауылдық округінің бюджеті туралы" Арал аудандық мәслихатының 2019 жылғы 26 желтоқсандағы № 314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8 сәуірдегі № 346 шешімі. Қызылорда облысының Әділет департаментінде 2020 жылғы 9 сәуірде № 7377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"2020-2022 жылдарға арналған Құланды ауылдық округінің бюджеті туралы" Арал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7158 нөмірімен тіркелген, 2020 жылғы 15 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Құланды ауылдық округінің бюджеті 1, 2 және 3-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36 741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1 463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35 197 мың теңге, оның ішінде субвенция көлемі – 30 842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36 741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2020 жылғы 8 сәуірі № 346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"26" желтоқсандағы № 314 шешіміне 1-қосымша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Құланды ауылдық округінің 2020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