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fe98" w14:textId="7d0f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Құланды ауылдық округінің бюджеті туралы" Арал аудандық мәслихатының 2019 жылғы 26 желтоқсандағы № 314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346 шешімі. Қызылорда облысының Әділет департаментінде 2020 жылғы 9 сәуірде № 7377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Құланды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7158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Құланды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35 197 мың теңге, оның ішінде субвенция көлемі – 30 842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36 741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314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