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9cdb" w14:textId="0839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Октябрь ауылдық округінің бюджеті туралы" Арал аудандық мәслихатының 2019 жылғы 26 желтоқсандағы № 318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350 шешімі. Қызылорда облысының Әділет департаментінде 2020 жылғы 9 сәуірде № 7374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Октябрь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7157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Октябрь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109 239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107 536 мың теңге, оның ішінде субвенция көлемі – 98 210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109 998,7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759,7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318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