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7b30" w14:textId="4067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Қарауылтөбе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423-73/6 шешімі. Қызылорда облысының Әділет департаментінде 2020 жылғы 29 желтоқсанда № 7997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67 663,4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8 606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59 057,4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69 258,6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-1 595,2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1 595,2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1 595,2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Қызылорда облысы Қызылорда қалалық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76-12/6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Қарауылтөбе ауылдық округі бюджетіне берілетін субвенция көлемі 2021 жылға – 51 132 мың теңге, 2022 жылға – 50 398 мың теңге, 2023 жылға – 51 201 мың теңге сомасында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Қарауылтөбе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73-сессиясының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423-73/6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округінің бюджеті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облысы Қызылорда қалалық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76-12/6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423-73/6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423-73/6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423-73/6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