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dceb" w14:textId="75cd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Ақжарма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24 желтоқсандағы № 420-73/3 шешімі. Қызылорда облысының Әділет департаментінде 2020 жылғы 29 желтоқсанда № 7980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2021- 2023 жылдарға арналған Ақжарма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70 082,0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4 579,0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65 359,0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72 076,5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- 1 994,5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1 994,5 мың теңге;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1 994,5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қалалық мәслихатының 03.12.2021 </w:t>
      </w:r>
      <w:r>
        <w:rPr>
          <w:rFonts w:ascii="Times New Roman"/>
          <w:b w:val="false"/>
          <w:i w:val="false"/>
          <w:color w:val="000000"/>
          <w:sz w:val="28"/>
        </w:rPr>
        <w:t>№ 87-14/3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Ақжарма ауылдық округі бюджетіне берілетін субвенция көлемі 2021 жылға – 58 054 мың теңге, 2022 жылға – 59 195 мың теңге, 2023 жылға – 60 115 мың теңге сомасында бекітілсін.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арналған Ақжарма ауылдық округі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кезектен тыс 73-сессиясының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№420-73/3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Ақжарма ауылдық округінің бюджеті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қалалық мәслихатының 03.12.2021 </w:t>
      </w:r>
      <w:r>
        <w:rPr>
          <w:rFonts w:ascii="Times New Roman"/>
          <w:b w:val="false"/>
          <w:i w:val="false"/>
          <w:color w:val="ff0000"/>
          <w:sz w:val="28"/>
        </w:rPr>
        <w:t>№ 87-14/3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420-73/3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Ақжарма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420-73/3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Ақжарма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420-73/3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Ақжарма ауылдық округ бюджетін атқару процесінде секвестрлеуге жатпайтын бюджеттік бағдарламалар тізбесі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