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7d19" w14:textId="0747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Ақсуат ауылдық округінің бюджеті туралы" Қызылорда қалалық маслихатының 2019 жылғы 25 желтоқсандағы №286-54/4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18 мамырдағы № 341-61/1 шешімі. Қызылорда облысының Әділет департаментінде 2020 жылғы 19 мамырда № 7432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7073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717 914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11 000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284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706 630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731 450,2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-13 536,2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13 536,2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13 536,2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ХХХХХХІ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18 мамыры №341-61/1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№286-54/4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731 450,2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