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eb01" w14:textId="5f6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аумағында тіркелген салықтың бірыңғай мөлшерлемелерін белгілеу туралы" Қызылорда қалалық мәслихатының 2019 жылғы 19 маусымдағы №240-43/5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мамырдағы № 330-59/13 шешімі. Қызылорда облысының Әділет департаментінде 2020 жылғы 6 мамырда № 7412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аумағында тіркелген салықтың бірыңғай мөлшерлемелерін белгілеу туралы" Қызылорда қалалық мәслихатының 2019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240-43/5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6830 нөмірімен тіркелген, 2019 жылғы 9 шілдеде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