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247" w14:textId="6b99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2019 жылғы 26 желтоқсандағы № 36/347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19 қарашадағы № 42/432 шешімі. Қарағанды облысының Әділет департаментінде 2020 жылғы 26 қарашада № 6102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2019 жылғы 26 желтоқсандағы № 36/347 "2020-2022 жылдарға арналған қалалық бюджет туралы" (Нормативтік құқықтық актілерді мемлекеттік тіркеу тізілімінде № 5640 болып тіркелген, 2020 жылғы 17 қаңтардағы № 03/647 "Приозерский вестник" газетінде, Қазақстан Республикасының нормативтік құқықтық актілерінің электрондық түрдегі эталондық бақылау банкісінде 2020 жылдың 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- 3593785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- 318107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- 22489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- 18080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- 3235109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- 4303410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алу 9749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- 9749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699876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- 699876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- 669149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- 30727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 сессиясының № 36/347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