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79f2" w14:textId="e797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24 маусымдағы № 39/365 шешімі. Қарағанды облысының Әділет департаментінде 2020 жылғы 2 шілдеде № 5924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ШЕШIМ ЕТТI: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Шет аудандық мәслихатының келесі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Қарағанды облысы Шет аудандық мәслихатының 2018 жылғы 5 мамырдағы XXI сессиясының "Тіркелген салықтың бірыңғай мөлшерлемелерін белгілеу туралы" № 21/180 (нормативтік құқықтық актілерді мемлекеттік тіркеу Тізілімінде № 4762 тіркелген, 2018 жылдың 24 мамырында "Шет Шұғыласы" № 22 (10694) газетінде, Қазақстан Республикасы нормативтік құқықтық актілерінің этолондық бақылау банкінде электрондық түрде 2018 жылғы 23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Қарағанды облысы Шет аудандық мәслихатының 2018 жылғы 4 қазандағы XXIV сессиясының "Шет аудандық мәслихатының 2018 жылғы 5 мамырдағы ХХІ сессиясының "Тіркелген салықтың бірыңғай мөлшерлемелерін белгілеу туралы" № 21/180 шешіміне өзгеріс енгізу туралы" № 24/208 (нормативтік құқықтық актілерді мемлекеттік тіркеу Тізілімінде № 4985 тіркелген, 2018 жылдың 25 қазанында "Шет Шұғыласы" № 44 (10 716) газетінде, Қазақстан Республикасы нормативтік құқықтық актілерінің этолондық бақылау банкінде электрондық түрде 2018 жылғы 29 қазанда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қолданысқа енгізіледі және 2020 жылдың 1 қаңтарынан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Тусупова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