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b66" w14:textId="91b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әкімінің 2019 жылғы 19 сәуірдегі "Табиғи сипаттағы төтенше жағдайды жариялау туралы" № 05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2020 жылғы 8 сәуірдегі № 01 шешімі. Қарағанды облысының Әділет департаментінде 2020 жылғы 9 сәуірде № 5791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Шет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әкімінің 2019 жылғы 19 сәуірдегі "Табиғи сипаттағы төтенше жағдайды жариялау туралы" (Нормативтік құқықтық актілерді тіркеу тізілімінде № 5300 болып тіркелген, аудандық "Шет Шұғыласы" газетінің 2019 жылғы 25 сәуірдегі № 17 (10742) санында жарияланған, Қазақстан Республикасы нормативтік құқықтық актілерінің эталондық бақылау банкінде электрондық түрде 2019 жылдың 30 мамырда жарияланған) № 05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