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07a1" w14:textId="9780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5 мамырдағы № 829 шешімі. Қарағанды облысының Әділет департаментінде 2020 жылғы 6 мамырда № 5832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10 842 257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1 121 254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9 692 595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- 12 187 986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96 716 мың теңге, оның ішінде;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143 154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1 442 445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1 442 445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- 1 367 506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косымшалары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маңызды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 берілетін нысаналы трансферттер және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шараларды қаржыландыруға аудандық (облыстық маңызы бар қалалардың) бюджеттерді дамытуға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союға, иелеріне құнын өтеу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несие беру,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