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7abb" w14:textId="0467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Құланөтпес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Құланөтпес ауылының әкімінің 2020 жылғы 2 қазандағы № 4 шешімі. Қарағанды облысының Әділет департаментінде 2020 жылғы 6 қазанда № 6055 болып тіркелді. Күші жойылды - Қарағанды облысы Нұра ауданы Құланөтпес ауылының әкімінің 2020 жылғы 19 қарашадағы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Құланөтпес ауылының әкімінің 29.11.2020 № 7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Құланөтпес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арасынан вирусный диарея және инфекциялық ринотрахеит ауруларының анықталғанына байланысты Құланөтпес ауылының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