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0190" w14:textId="5d10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2019 жылғы 25 желтоқсандағы LI сессиясының № VI-51/418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13 қазандағы № VI-61/512 шешімі. Қарағанды облысының Әділет департаментінде 2020 жылғы 26 қазанда № 6061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2019 жылғы 25 желтоқсандағы LI сессиясының № VI-51/418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5642 тіркелген, 2020 жылғы 18 қаңтардағы "Қарқаралы" № 3 (11750) газетінде, Қазақстан Республикасы нормативтік құқықтық актілерінің эталондық бақылау банкінде электрондық түрде 2020 жылы 09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11658561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1090010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10555600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12700317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34464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47718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13254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1076220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1076220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791577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297897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VI-61/512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VI-61/512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