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8945" w14:textId="efc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полиметаллы" жауапкершілігі шектеулі серіктестігіне автомобиль жолын салу және пайдалану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2020 жылғы 23 қыркүйектегі № 334 қаулысы. Қарағанды облысының Әділет департаментінде 2020 жылғы 28 қыркүйекте № 6050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"Алтай полиметаллы" жауапкершілігі шектеулі серіктестігіне Қарағанды облысы, Қарқаралы ауданы, Шарықты, Қоянды, М.Мамыраев, Қаршығалы ауылдық округтері жерінен автомобиль жолын салу және пайдалану үшін, жалпы көлемі – 140,79 гектар жер учаскесін жер пайдаланушылардан алып қоймай 49 (қырық тоғыз)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полиметаллы" жауапкершілігі шектеулі серіктестігі автомобиль жолын салу жұмыстары аяқталғаннан кейін бүлінген жерлерді қалпына келтіру жұмыстары жүргізілсін.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"Қарқаралы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