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d3ee" w14:textId="19bd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2004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2020 жылғы 2 қарашадағы № 1 шешімі. Қарағанды облысының Әділет департаментінде 2020 жылғы 9 қарашада № 6072 болып тіркелді. Күші жойылды - Қарағанды облысы Жаңаарқа ауданының әкімінің 2020 жылғы 21 желтоқсандағы № 3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ауданының әкімінің 21.12.2020 № 3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2004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ШЕШТІ:</w:t>
      </w:r>
    </w:p>
    <w:bookmarkEnd w:id="0"/>
    <w:bookmarkStart w:name="z5" w:id="1"/>
    <w:p>
      <w:pPr>
        <w:spacing w:after="0"/>
        <w:ind w:left="0"/>
        <w:jc w:val="both"/>
      </w:pPr>
      <w:r>
        <w:rPr>
          <w:rFonts w:ascii="Times New Roman"/>
          <w:b w:val="false"/>
          <w:i w:val="false"/>
          <w:color w:val="000000"/>
          <w:sz w:val="28"/>
        </w:rPr>
        <w:t>
      1. Жаңаарқа ауданының қорғаныс істері жөніндегі бөлімінің шақыру учаскесіне 2004 жылы туған ер жынысты азаматтарды тіркеу, 2021 жылдың қаңтарынан наурызына дейін ұйымдастырылсын.</w:t>
      </w:r>
    </w:p>
    <w:bookmarkEnd w:id="1"/>
    <w:bookmarkStart w:name="z6" w:id="2"/>
    <w:p>
      <w:pPr>
        <w:spacing w:after="0"/>
        <w:ind w:left="0"/>
        <w:jc w:val="both"/>
      </w:pP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