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8641" w14:textId="3008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Үштөбе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Үштөбе ауылдық округінің әкімінің 2020 жылғы 21 желтоқсандағы № 10-ш шешімі. Қазақстан Республикасының Әділет министрлігінде 2020 жылғы 24 желтоқсанда № 21897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отырып, Үштөбе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Бұқар жырау ауданы Үштөбе ауылдық округінің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Новая Садовая көшесі Болашақ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Садовая көшесі Әлия Молдағұлова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Центральная көшесі Мұхтар Әуезов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Октябрьская көшесі Ахмет Байтұрсынов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Ленинградская көшесі Абай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Юбилейная көшесі Бауыржан Момышұлы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К.Маркса көшесі Мәншүк Мәметова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Шоссейная көшесі Қабанбай батыр көшесіне;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Мира көшесі Бейбітшілік көшесіне;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Тельман көшесі Тәуелсіздік көшесіне;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МТФ-5 көшесі Атамұра көшесіне;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Шоссейный тупик 1 көшесі Ынтымақ көшесіне;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Шоссейный тупик 2 көшесі Достық көшесіне;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Камская көшесі Бәйтерек көшесіне қайта аталсын.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Үштөбе ауылдық округінің әкім орынбасары Алем Қайржановна Копбаеваға жүктелсін.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Үштөбе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Шаяхов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