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73cf" w14:textId="2b17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2016 жылғы 26 қыркүйектегі № 15 "Бұқар жырау аудандық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10 қыркүйектегі № 6 шешімі. Қарағанды облысының Әділет департаментінде 2020 жылғы 16 қыркүйекте № 6039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2016 жылғы 26 қыркүйектегі №15 "Бұқар жырау аудандық мәслихатының аппараты" мемлекеттік мекемесінің қызметтік куәлігін беру Қағидаларын және оның сипаттамасын бекіту туралы" (нормативтік құқықтық актілерді мемлекеттік тіркеу Тізілімінде № 4017 болып тіркелген, 2016 жылғы 08 қарашада "Әділет" ақпараттық - құқықтық жүйесінде, 2016 жылғы 12 қарашада № 45 аудандық "Бұқар жырау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