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eb51" w14:textId="387e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12 маусымдағы 30 сессиясының № 30/310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2020 жылғы 24 маусымдағы № 65/696 шешімі. Қарағанды облысының Әділет департаментінде 2020 жылғы 25 маусымда № 5908 болып тіркелді. Күші жойылды - Қарағанды облысы Абай аудандық мәслихатының 2023 жылғы 26 желтоқсандағы № 15/147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2014 жылғы 12 маусымдағы 30 сессиясының № 30/310 "Абай ауданынының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2674 болып тіркелген, 2014 жылғы 12 шілдедегі № 27 (4030) "Абай-Ақиқат" аудандық газетінде, 2014 жылғы 17 шілдеде "Әділет" ақпараттық-құқықтық жүйесінде жарияланған), келесі өзгерту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Абай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келесі мазмұнда баяндалсын: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>" 2020 жылғы 06 мамырдағы,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2005 жылғы 13 сәуірдегі Қазақстан Республикасы Заңдарында көрсетілген адамдарға әлеуметтік көмек осы Қағидаларда көзделген тәртіппен көрсетіледі.".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