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1029" w14:textId="1991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w:t>
      </w:r>
    </w:p>
    <w:p>
      <w:pPr>
        <w:spacing w:after="0"/>
        <w:ind w:left="0"/>
        <w:jc w:val="both"/>
      </w:pPr>
      <w:r>
        <w:rPr>
          <w:rFonts w:ascii="Times New Roman"/>
          <w:b w:val="false"/>
          <w:i w:val="false"/>
          <w:color w:val="000000"/>
          <w:sz w:val="28"/>
        </w:rPr>
        <w:t>Қарағанды облысы Абай ауданының мәслихатының 2020 жылғы 12 наурыздағы № 60/653 шешімі. Қарағанды облысының Әділет департаментінде 2020 жылғы 13 наурызда № 5748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және мөлшерін белгілеу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Келесі шешімдер күшін жойған болып танылсын: </w:t>
      </w:r>
    </w:p>
    <w:bookmarkEnd w:id="2"/>
    <w:bookmarkStart w:name="z7" w:id="3"/>
    <w:p>
      <w:pPr>
        <w:spacing w:after="0"/>
        <w:ind w:left="0"/>
        <w:jc w:val="both"/>
      </w:pPr>
      <w:r>
        <w:rPr>
          <w:rFonts w:ascii="Times New Roman"/>
          <w:b w:val="false"/>
          <w:i w:val="false"/>
          <w:color w:val="000000"/>
          <w:sz w:val="28"/>
        </w:rPr>
        <w:t xml:space="preserve">
      1) Абай аудандық мәслихатының 2014 жылғы 19 қарашадағы 35 сессиясының № 35/370 "Ауылдық елді мекендерде тұратын және жұмыс істейтін мемлекеттік ұйымдардың мамандарына отын сатып алуға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2869 болып тіркелген, 2015 жылғы 8 қаңтарда "Әділет" ақпараттық-құқықтық жүйесінде, 2014 жылғы 27 желтоқсандағы № 51-52 (4054-4055) "Абай-Ақиқат" аудандық газетінде жарияланған);</w:t>
      </w:r>
    </w:p>
    <w:bookmarkEnd w:id="3"/>
    <w:bookmarkStart w:name="z8" w:id="4"/>
    <w:p>
      <w:pPr>
        <w:spacing w:after="0"/>
        <w:ind w:left="0"/>
        <w:jc w:val="both"/>
      </w:pPr>
      <w:r>
        <w:rPr>
          <w:rFonts w:ascii="Times New Roman"/>
          <w:b w:val="false"/>
          <w:i w:val="false"/>
          <w:color w:val="000000"/>
          <w:sz w:val="28"/>
        </w:rPr>
        <w:t xml:space="preserve">
      2) Абай аудандық мәслихатының 2019 жылғы 27 қарашадағы 55 сессиясының № 55/586 "Абай аудандық мәслихатының 2014 жылғы 19 қарашадағы 35 сессиясының № 35/370 "Ауылдық елді мекендерде тұратын және жұмыс істейтін мемлекеттік ұйымдардың мамандарына отын сатып алуға әлеуметтік көмек көрсету туралы" шешіміне өзгерту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5543 болып тіркелген, 2019 жылғы 4 желтоқсанда ҚР НҚА электрондық түрдегі Эталондық бақылау банкінде, 2019 жылғы 4 желтоқсандағы № 48 (1008) "Новый вестник" апта сайынғы газетінде жарияланған).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Искакова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12 наурызы</w:t>
            </w:r>
            <w:r>
              <w:br/>
            </w:r>
            <w:r>
              <w:rPr>
                <w:rFonts w:ascii="Times New Roman"/>
                <w:b w:val="false"/>
                <w:i w:val="false"/>
                <w:color w:val="000000"/>
                <w:sz w:val="20"/>
              </w:rPr>
              <w:t>№ 60/653</w:t>
            </w:r>
            <w:r>
              <w:br/>
            </w:r>
            <w:r>
              <w:rPr>
                <w:rFonts w:ascii="Times New Roman"/>
                <w:b w:val="false"/>
                <w:i w:val="false"/>
                <w:color w:val="000000"/>
                <w:sz w:val="20"/>
              </w:rPr>
              <w:t>Шешіміне қосымша</w:t>
            </w:r>
          </w:p>
        </w:tc>
      </w:tr>
    </w:tbl>
    <w:bookmarkStart w:name="z13" w:id="6"/>
    <w:p>
      <w:pPr>
        <w:spacing w:after="0"/>
        <w:ind w:left="0"/>
        <w:jc w:val="left"/>
      </w:pPr>
      <w:r>
        <w:rPr>
          <w:rFonts w:ascii="Times New Roman"/>
          <w:b/>
          <w:i w:val="false"/>
          <w:color w:val="000000"/>
        </w:rPr>
        <w:t xml:space="preserve">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әзірленді және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көрсетудің (әрі қарай – әлеуметтік қолдау) тәртібін және мөлшерін анықтайды.</w:t>
      </w:r>
    </w:p>
    <w:bookmarkEnd w:id="8"/>
    <w:bookmarkStart w:name="z16" w:id="9"/>
    <w:p>
      <w:pPr>
        <w:spacing w:after="0"/>
        <w:ind w:left="0"/>
        <w:jc w:val="both"/>
      </w:pPr>
      <w:r>
        <w:rPr>
          <w:rFonts w:ascii="Times New Roman"/>
          <w:b w:val="false"/>
          <w:i w:val="false"/>
          <w:color w:val="000000"/>
          <w:sz w:val="28"/>
        </w:rPr>
        <w:t>
      2. Әлеуметтік қолдауды тағайындау және төлеу уәкілетті органмен – "Абай ауданының жұмыспен қамту және әлеуметтік бағдарламалар бөлімі" мемлекеттік мекемесімен жүзеге асырылады.</w:t>
      </w:r>
    </w:p>
    <w:bookmarkEnd w:id="9"/>
    <w:bookmarkStart w:name="z17" w:id="10"/>
    <w:p>
      <w:pPr>
        <w:spacing w:after="0"/>
        <w:ind w:left="0"/>
        <w:jc w:val="left"/>
      </w:pPr>
      <w:r>
        <w:rPr>
          <w:rFonts w:ascii="Times New Roman"/>
          <w:b/>
          <w:i w:val="false"/>
          <w:color w:val="000000"/>
        </w:rPr>
        <w:t xml:space="preserve"> 2-тарау. Әлеуметтік қолдауды көрсету тәртібі мен мерзімдері</w:t>
      </w:r>
    </w:p>
    <w:bookmarkEnd w:id="10"/>
    <w:bookmarkStart w:name="z18" w:id="11"/>
    <w:p>
      <w:pPr>
        <w:spacing w:after="0"/>
        <w:ind w:left="0"/>
        <w:jc w:val="both"/>
      </w:pPr>
      <w:r>
        <w:rPr>
          <w:rFonts w:ascii="Times New Roman"/>
          <w:b w:val="false"/>
          <w:i w:val="false"/>
          <w:color w:val="000000"/>
          <w:sz w:val="28"/>
        </w:rPr>
        <w:t>
      3. Әлеуметтік қолдауды алу үшін кент, ауыл және ауылдық округ әкімдіктері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мамандарының тізімін, қызметті алушылардан өтініштерін сұратпай келесі құжаттарымен ұсынады:</w:t>
      </w:r>
    </w:p>
    <w:bookmarkEnd w:id="11"/>
    <w:bookmarkStart w:name="z19" w:id="12"/>
    <w:p>
      <w:pPr>
        <w:spacing w:after="0"/>
        <w:ind w:left="0"/>
        <w:jc w:val="both"/>
      </w:pPr>
      <w:r>
        <w:rPr>
          <w:rFonts w:ascii="Times New Roman"/>
          <w:b w:val="false"/>
          <w:i w:val="false"/>
          <w:color w:val="000000"/>
          <w:sz w:val="28"/>
        </w:rPr>
        <w:t>
      1) жеке басты куәландыратын құжаттың көшірмесі (кент, ауыл, ауылдық округ әкімінің мөрімен расталған);</w:t>
      </w:r>
    </w:p>
    <w:bookmarkEnd w:id="12"/>
    <w:bookmarkStart w:name="z20" w:id="13"/>
    <w:p>
      <w:pPr>
        <w:spacing w:after="0"/>
        <w:ind w:left="0"/>
        <w:jc w:val="both"/>
      </w:pPr>
      <w:r>
        <w:rPr>
          <w:rFonts w:ascii="Times New Roman"/>
          <w:b w:val="false"/>
          <w:i w:val="false"/>
          <w:color w:val="000000"/>
          <w:sz w:val="28"/>
        </w:rPr>
        <w:t>
      2) жұмыс орнынан анықтама (лауазымы көрсетіліп);</w:t>
      </w:r>
    </w:p>
    <w:bookmarkEnd w:id="13"/>
    <w:bookmarkStart w:name="z21" w:id="14"/>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14"/>
    <w:bookmarkStart w:name="z22" w:id="15"/>
    <w:p>
      <w:pPr>
        <w:spacing w:after="0"/>
        <w:ind w:left="0"/>
        <w:jc w:val="both"/>
      </w:pPr>
      <w:r>
        <w:rPr>
          <w:rFonts w:ascii="Times New Roman"/>
          <w:b w:val="false"/>
          <w:i w:val="false"/>
          <w:color w:val="000000"/>
          <w:sz w:val="28"/>
        </w:rPr>
        <w:t>
      4. Әлеуметтік қолдауды көрсетуден бас тартуға негіз болады:</w:t>
      </w:r>
    </w:p>
    <w:bookmarkEnd w:id="15"/>
    <w:bookmarkStart w:name="z23" w:id="16"/>
    <w:p>
      <w:pPr>
        <w:spacing w:after="0"/>
        <w:ind w:left="0"/>
        <w:jc w:val="both"/>
      </w:pPr>
      <w:r>
        <w:rPr>
          <w:rFonts w:ascii="Times New Roman"/>
          <w:b w:val="false"/>
          <w:i w:val="false"/>
          <w:color w:val="000000"/>
          <w:sz w:val="28"/>
        </w:rPr>
        <w:t>
      1) 3 тармақта көрсетілген тізбеге сәйкес құжаттардың толық емес топтамасын және (немесе) қолданылу мерзімі өткен құжаттарды ұсынуы;</w:t>
      </w:r>
    </w:p>
    <w:bookmarkEnd w:id="16"/>
    <w:bookmarkStart w:name="z24" w:id="17"/>
    <w:p>
      <w:pPr>
        <w:spacing w:after="0"/>
        <w:ind w:left="0"/>
        <w:jc w:val="both"/>
      </w:pPr>
      <w:r>
        <w:rPr>
          <w:rFonts w:ascii="Times New Roman"/>
          <w:b w:val="false"/>
          <w:i w:val="false"/>
          <w:color w:val="000000"/>
          <w:sz w:val="28"/>
        </w:rPr>
        <w:t>
      2) мәліметтердің дұрыс еместігі немесе құжаттардың сәйкессіздігі;</w:t>
      </w:r>
    </w:p>
    <w:bookmarkEnd w:id="17"/>
    <w:p>
      <w:pPr>
        <w:spacing w:after="0"/>
        <w:ind w:left="0"/>
        <w:jc w:val="both"/>
      </w:pPr>
      <w:r>
        <w:rPr>
          <w:rFonts w:ascii="Times New Roman"/>
          <w:b w:val="false"/>
          <w:i w:val="false"/>
          <w:color w:val="000000"/>
          <w:sz w:val="28"/>
        </w:rPr>
        <w:t>
      3) бір мекенжай бойынша тіркелген мемлекеттік денсаулық сақтау, әлеуметтік қамсыздандыру, білім беру, мәдениет, спорт және ветеринария ұйымдарының екі немесе одан да көп маманының әлеуметтік қолдауға өтініш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 Абай ауданының мәслихатының 24.06.2020 </w:t>
      </w:r>
      <w:r>
        <w:rPr>
          <w:rFonts w:ascii="Times New Roman"/>
          <w:b w:val="false"/>
          <w:i w:val="false"/>
          <w:color w:val="000000"/>
          <w:sz w:val="28"/>
        </w:rPr>
        <w:t xml:space="preserve">№ 65/699 </w:t>
      </w:r>
      <w:r>
        <w:rPr>
          <w:rFonts w:ascii="Times New Roman"/>
          <w:b w:val="false"/>
          <w:i w:val="false"/>
          <w:color w:val="ff0000"/>
          <w:sz w:val="28"/>
        </w:rPr>
        <w:t>(алғашқы ресми жариялаған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 Мемлекеттік денсаулық сақтау, әлеуметтік қамсыздандыру, білім беру, мәдениет, спорт және ветеринария ұйымдарының мамандары бірнеше қызметтерді қатар атқарған жағдайда, атқаратын бір лауазымы бойынша әлеуметтік қолдау алуға құқылы.</w:t>
      </w:r>
    </w:p>
    <w:bookmarkEnd w:id="18"/>
    <w:bookmarkStart w:name="z26" w:id="19"/>
    <w:p>
      <w:pPr>
        <w:spacing w:after="0"/>
        <w:ind w:left="0"/>
        <w:jc w:val="both"/>
      </w:pPr>
      <w:r>
        <w:rPr>
          <w:rFonts w:ascii="Times New Roman"/>
          <w:b w:val="false"/>
          <w:i w:val="false"/>
          <w:color w:val="000000"/>
          <w:sz w:val="28"/>
        </w:rPr>
        <w:t>
      6. Кент, ауыл және ауылдық округ әкімдіктері уәкілетті органға құжаттарды тапсырған уақыттан бастап әлеуметтік қолдау көрсетуге құжаттарды өңдеу мерзімі – 15 күнтізбелік күн.</w:t>
      </w:r>
    </w:p>
    <w:bookmarkEnd w:id="19"/>
    <w:bookmarkStart w:name="z27" w:id="20"/>
    <w:p>
      <w:pPr>
        <w:spacing w:after="0"/>
        <w:ind w:left="0"/>
        <w:jc w:val="both"/>
      </w:pPr>
      <w:r>
        <w:rPr>
          <w:rFonts w:ascii="Times New Roman"/>
          <w:b w:val="false"/>
          <w:i w:val="false"/>
          <w:color w:val="000000"/>
          <w:sz w:val="28"/>
        </w:rPr>
        <w:t>
      Уәкілетті орган ағымдағы жылдың қыркүйек айынан желтоқсан айына дейін тізімдер бойынша құжаттарды қабылдауды жүргізеді.</w:t>
      </w:r>
    </w:p>
    <w:bookmarkEnd w:id="20"/>
    <w:bookmarkStart w:name="z28" w:id="21"/>
    <w:p>
      <w:pPr>
        <w:spacing w:after="0"/>
        <w:ind w:left="0"/>
        <w:jc w:val="both"/>
      </w:pPr>
      <w:r>
        <w:rPr>
          <w:rFonts w:ascii="Times New Roman"/>
          <w:b w:val="false"/>
          <w:i w:val="false"/>
          <w:color w:val="000000"/>
          <w:sz w:val="28"/>
        </w:rPr>
        <w:t>
      Әлеуметтік қолдауды көрсету нәтижесі – қаржыландыру жоспарына сәйкес жылына бір рет жүргізілетін төлем.</w:t>
      </w:r>
    </w:p>
    <w:bookmarkEnd w:id="21"/>
    <w:bookmarkStart w:name="z29" w:id="22"/>
    <w:p>
      <w:pPr>
        <w:spacing w:after="0"/>
        <w:ind w:left="0"/>
        <w:jc w:val="left"/>
      </w:pPr>
      <w:r>
        <w:rPr>
          <w:rFonts w:ascii="Times New Roman"/>
          <w:b/>
          <w:i w:val="false"/>
          <w:color w:val="000000"/>
        </w:rPr>
        <w:t xml:space="preserve"> 3-тарау. Әлеуметтік қолдауды көрсету мөлшерін белгілеу</w:t>
      </w:r>
    </w:p>
    <w:bookmarkEnd w:id="22"/>
    <w:bookmarkStart w:name="z30" w:id="23"/>
    <w:p>
      <w:pPr>
        <w:spacing w:after="0"/>
        <w:ind w:left="0"/>
        <w:jc w:val="both"/>
      </w:pPr>
      <w:r>
        <w:rPr>
          <w:rFonts w:ascii="Times New Roman"/>
          <w:b w:val="false"/>
          <w:i w:val="false"/>
          <w:color w:val="000000"/>
          <w:sz w:val="28"/>
        </w:rPr>
        <w:t>
      7.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бюджет қаражаты есебінен 10 айлық есептік көрсеткіш мөлшерінде белгіленсін..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Абай аудандық мәслихатының 29.07.2022 </w:t>
      </w:r>
      <w:r>
        <w:rPr>
          <w:rFonts w:ascii="Times New Roman"/>
          <w:b w:val="false"/>
          <w:i w:val="false"/>
          <w:color w:val="000000"/>
          <w:sz w:val="28"/>
        </w:rPr>
        <w:t>№ 27/260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