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0cc67" w14:textId="ab0cc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2016 жылғы 28 қыркүйектегі № 61 "Саран қалалық мәслихатының аппараты" мемлекеттік мекемесінің қызметтік куәлігін беру Қағидаларын және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2020 жылғы 25 маусымдағы № 502 шешімі. Қарағанды облысының Әділет департаментінде 2020 жылғы 2 шілдеде № 5925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2016 жылғы 28 қыркүйектегі № 61 "Саран қалалық мәслихатының аппараты" мемлекеттік мекемесінің қызметтік куәлігін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актiлердi мемлекеттiк тiркеу Тізілімінде № 3985 болып тiркелген, 2016 жылғы 25 қазандағы "Әділет" ақпараттық - құқықтық жүйесінде, 2016 жылғы 21 қазандағы № 42 (871) "Саран газеті" газетінде жарияланған).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хатшысы,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