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7eae" w14:textId="d817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2019 жылғы 26 желтоқсандағы № 484 "2020 - 2022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2020 жылғы 26 тамыздағы № 570 шешімі. Қарағанды облысының Әділет департаментінде 2020 жылғы 8 қыркүйекте № 6024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2019 жылғы 26 желтоқсандағы № 484 "2020 – 2022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5614 болып тіркелген, Қазақстан Республикасы нормативтік құқықтық актілерінің эталондық бақылау банкінде электрондық түрде 2019 жылғы 31 желтоқсанда, "Шарайна" газетінің 2020 жылғы 10 қаңтардағы № 1-2 (2398-2399) нөмірінде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– 2022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17 792 682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4 005 552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57 413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46 122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13 683 595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22 098 177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алу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алу 4 305 495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4 305 495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2 842 321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1 463 174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Жергілікті атқарушы органның 2020 жылға арналған резерві 100 000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Токимбаев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 № 484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17 792 682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4 005 552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13 683 595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13 683 595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13 683 595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8 488 628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86 332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 аймақтарынан тұрғындарды көшіру үшін тұрғын үйлер мен жатақханалар құрылысын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ескірген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сәйкестендіру жөніндегі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2 842 321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2 842 321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2 842 321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-4 305 495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