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a0ee" w14:textId="783a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Жәйрем және Шалғы кенттерінің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25 желтоқсандағы № 463 шешімі. Қазақстан Республикасының Әділет министрлігінде 2020 жылғы 30 желтоқсанда № 21965 болып тіркелді. Мерзімі өткендіктен қолданыс тоқтатылды.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Жәйрем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520 386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24 616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495 598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522 419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- 2 033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2 033 мың теңге: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2 033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Қарағанды облысы Қаражал қалалық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Шалғы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31 483 мың теңге,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31 047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32 557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- 1 074 мың теңге;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Қарағанды облысы Қаражал қалалық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Жәйрем және Шалғы кенттері бюджетінің құрамында қалалық бюджеттен кенттердің бюджетіне жергілікті бюджеттерден берілетін ағымдағы нысаналы трансферттер көлемі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Жәйрем және Шалғы кенттері бюджетінің шығыстарының құрамында бюджеттік бағдарламалар бойынша нысаналы трансферттердің бөлінуі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Жәйрем және Шалғы кенттері бюджетінде қалалық бюджеттен берілетін субвенциялардың көлемі – 378 138 мың теңге сомасында қарастырылғаны ескерілсін,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Жәйрем кенті – 347 210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Шалғы кенті – 30 928 мың теңге.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 және ресми жариялауға жатады.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LIV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Жәйрем кентінің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Қаражал қалалық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Жәйрем кентінің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Жәйрем кентінің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Шалғы кентінің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Қарағанды облысы Қаражал қалалық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Шалғы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Шалғы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бюджеттен 2021 жылға арналған Жәйрем және Шалғы кенттерінің бюджеттеріне жергілікті бюджеттерден берілетін ағымдағы нысаналы трансферттер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Қарағанды облысы Қаражал қалалық мәслихатының 27.07.2021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Жәйрем және Шалғы кенттері бюджетінің шығыстарының құрамында бюджеттік бағдарламалар бойынша нысаналы трансферттердің бөлінуі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006 - 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003 - 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003 - 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халықты әлеуметтік қорғау ұйымдарында арнаулы әлеуметтік қызмет көрсететін жұмыскерлердің жалақысына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