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2483" w14:textId="a26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22 шілдедегі № 46/02 қаулысы. Қарағанды облысының Әділет департаментінде 2020 жылғы 22 шілдеде № 5963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әкімдігінің келесі қаулылары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облысы әкімдігінің 2015 жылғы 26 қазандағы № 62/03 "Электр энергетикасы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№3529 болып тіркелген, 2015 жылдың 14 желтоқсанда "Әділет" ақпараттық-құқықтық жүйесінде, 2015 жылдың 10 желтоқсанда № 207-208 (22 092) "Орталық Қазақстан" және 2015 жылдың 10 желтоқсанда № 182-183 (21933-21934) "Индустриальная Караганда" газеттерінде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облысы әкімдігінің 2016 жылғы 14 маусымдағы №41/05 "Тұрғын үй-коммуналдық шаруашылық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3901 болып тіркелген, 2016 жылғы 25 шілдеде "Әділет" ақпараттық-құқықтық жүйесінде, 2016 жылғы 26 шілдеде № 116 – 117 (22 222) "Орталық Қазақстан" және 2016 жылғы 26 шілдеде № 96 (22041) "Индустриальная Караганда" газеттерінде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