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a3bc" w14:textId="fd2a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XV сессиясының 2018 жылғы 4 мамырдағы № 308 "Қарағанды облысы бойынша іске асырылуы жоспарланған жергілікті мемлекеттік-жекешелік әріптестік жобаларының тізбесін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2020 жылғы 2 шілдедегі № 552 шешімі. Қарағанды облысының Әділет департаментінде 2020 жылғы 10 шілдеде № 5944 болып тіркелді. Күші жойылды - Қарағанды облыстық мәслихатының 2022 жылғы 15 шілдедегі № 227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облыстық мәслихатының 15.07.2022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"Мемлекеттік-жекешелік әріптестік туралы" Қазақстан Республикасының 2015 жылғы 31 қазандағы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24-бабының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Қарағанды облыстық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XV сессиясының 2018 жылғы 4 мамырдағы №308 "Қарағанды облысы бойынша іске асырылуы жоспарланған жергілікті мемлекеттік-жекешелік әріптестік жобаларының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№4766 болып тіркелген, 2018 жылғы 25 мамырда электрондық түрде Қазақстан Республикасының нормативтік құқықтық актілердің эталондық бақылау банкінде, 2018 жылғы 24 мамырда №55 (22507) "Орталық Қазақстан" және 2018 жылғы 24 мамырда №55 (22314) "Индустриальная Караганда" газеттерінде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XV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№308 шешіміне 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 іске асырылуы жоспарланған жергілікті мемлекеттік-жекешелік әріптестік жобаларының тізбесі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Бұқар жырау ауданындағы Көкпекті ауылында "Нұр-Сәби" жеке меншік балабақшасын жөндеу және пайдалану.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Қарағанды облысының Қарағанды қаласында сырғанау айдынын пайдалану.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Қарағанды қаласында гематология орталығын ашу.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Саран қаласында гемодиализ орталығын ашу.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Жезқазған қаласында балаларды оңалту орталығын ашу.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Теміртау қаласында оңалту орталығын ашу.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Жезқазған қаласында оңалту орталығын ашу.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Жаңаарқа ауданында гемодиализ орталығын ашу.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Қарағанды қаласының "Дарынды бала 4" балабақшасы.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Қарағанды облысы Шет ауданының Ақсу-Аюлы ауылында 50 орынға арналған балабақша ашу.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Қарағанды облысы Шет ауданының Ақсу-Аюлы ауылында 40 орынға арналған балабақша ашу.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Қарағанды облысы Шет ауданының Ақсу-Аюлы ауылында 75 орынға арналған балабақша ашу.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Қарағанды қаласында 300 орынға арналған облыстық көпсалалы аурухана салу және пайдалану.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Қарағанды облысының медицина ұйымдарын цифрлық медициналық жабдықпен жарақтандыру.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Қарағанды қаласында "Ожет" спорт кешенін пайдалану.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Жезқазған қаласында "Таеквондо орталығын" пайдалану.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Қарағанды қаласының тұрғындарына мемлекеттік және ағылшын тілдерін оқыту қызметтерін көрсету.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Сәтбаев қаласында гемодиализ орталығын ашу.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Қарағанды облысының ауылдық денсаулық сақтау объектілерінде интернет желісіне қолжетімдік үшін спутниктік хабарлар арнасын ұйымдастыру.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Қарағанды қаласы Октябрь ауданының 11а шағын ауданында емхана салу және одан әрі пайдалану.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Қарағанды қаласының Октябрь ауданында (Пришахтинск) Балалар емханасын ашу.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Қарағанды қаласында оңалту орталығын ашу.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Қарағанды облысының Шахтинск қаласында 25 орынға арналған бөбекжай ашу.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Қарағанды қаласының Октябрь ауданында емхана ашу (Восток-2 ықшам ауданы).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Қарағанды қаласында позитронды-эмиссиялық томография орталығын ашу.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Жезқазған өңірінің медициналық ұйымдары үшін орталықтандырылған медициналық зертхана ашу.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Қарағанды қаласында маммологиялық орталық ашу.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Қарағанды қаласының Степной 2 шағын ауданында емхана ашу.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Балқаш қаласының Злиха Сабитова шағын ауданында емхана салу және одан әрі пайдалану.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Қарағанды қаласында магнитті-резонансты томография кабинетін ашу.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Абай, Қарқаралы, Осакаров аудандарында гемодиализ орталықтарын ашу.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Қарағанды облысының ауылдық денсаулық сақтау объектілерін интернетке қол жеткізу үшін деректерді берудің спутниктік арналарымен қамтамасыз ету.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Қарағанды қаласында клиникалық-диагностикалық зертхана ашу.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Теміртау қаласында балаларды оңалту инклюзивті орталығын ашу.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Қарағанды қаласында сәулелі терапия орталығын ашу.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