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7cdf" w14:textId="e957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Шу ауданы әкімдігінің 2020 жылғы 17 шілдедегі № 281 қаулысы. Жамбыл облысының Әділет департаментінде 2020 жылғы 20 шілдеде № 4687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Шу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"Zhambyl Minerals" (Жамбыл Минералз) жауапкершілігі шектеулі серіктестігіне Жамбыл облысы, Шу ауданында орналасқан Аққұдық учаскесінде пайдалы қазбалар қорын анықтау бойынша іздестіру жұмыстарын жүргізу үшін жер учаскелерін меншік иелері мен жер пайдаланушылардан алып қоймай, 2022 жылдың 19 наурызға дейінгі мерзімге қауымдық сервитут белгіленсін.</w:t>
      </w:r>
    </w:p>
    <w:bookmarkEnd w:id="1"/>
    <w:bookmarkStart w:name="z9" w:id="2"/>
    <w:p>
      <w:pPr>
        <w:spacing w:after="0"/>
        <w:ind w:left="0"/>
        <w:jc w:val="both"/>
      </w:pPr>
      <w:r>
        <w:rPr>
          <w:rFonts w:ascii="Times New Roman"/>
          <w:b w:val="false"/>
          <w:i w:val="false"/>
          <w:color w:val="000000"/>
          <w:sz w:val="28"/>
        </w:rPr>
        <w:t>
      2. "Zhambyl Minerals" (Жамбыл Минералз)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 қорын анықтау бойынша іздестіру жұмыстары аяқталғаннан кейін бүлінген жерді қалпына келтіру жұмыстарын жүргізсін.</w:t>
      </w:r>
    </w:p>
    <w:bookmarkEnd w:id="2"/>
    <w:bookmarkStart w:name="z10" w:id="3"/>
    <w:p>
      <w:pPr>
        <w:spacing w:after="0"/>
        <w:ind w:left="0"/>
        <w:jc w:val="both"/>
      </w:pPr>
      <w:r>
        <w:rPr>
          <w:rFonts w:ascii="Times New Roman"/>
          <w:b w:val="false"/>
          <w:i w:val="false"/>
          <w:color w:val="000000"/>
          <w:sz w:val="28"/>
        </w:rPr>
        <w:t>
      3. "Жамбыл облысы Шу ауданы әкімдігінің жер қатынастары бөлімі"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жіберілуін;</w:t>
      </w:r>
    </w:p>
    <w:bookmarkEnd w:id="5"/>
    <w:bookmarkStart w:name="z13" w:id="6"/>
    <w:p>
      <w:pPr>
        <w:spacing w:after="0"/>
        <w:ind w:left="0"/>
        <w:jc w:val="both"/>
      </w:pPr>
      <w:r>
        <w:rPr>
          <w:rFonts w:ascii="Times New Roman"/>
          <w:b w:val="false"/>
          <w:i w:val="false"/>
          <w:color w:val="000000"/>
          <w:sz w:val="28"/>
        </w:rPr>
        <w:t>
      3) осы қаулының Жамбыл облысы Шу ауданы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әкімінің орынбасары Ә. Балқыбековке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Шу ауданы әкімінің орынбасары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2020 жылғы 17 шілдесі</w:t>
            </w:r>
            <w:r>
              <w:br/>
            </w:r>
            <w:r>
              <w:rPr>
                <w:rFonts w:ascii="Times New Roman"/>
                <w:b w:val="false"/>
                <w:i w:val="false"/>
                <w:color w:val="000000"/>
                <w:sz w:val="20"/>
              </w:rPr>
              <w:t xml:space="preserve">№ 281 </w:t>
            </w:r>
            <w:r>
              <w:rPr>
                <w:rFonts w:ascii="Times New Roman"/>
                <w:b w:val="false"/>
                <w:i w:val="false"/>
                <w:color w:val="000000"/>
                <w:sz w:val="20"/>
              </w:rPr>
              <w:t>қаулығы қосымша</w:t>
            </w:r>
          </w:p>
        </w:tc>
      </w:tr>
    </w:tbl>
    <w:bookmarkStart w:name="z21" w:id="10"/>
    <w:p>
      <w:pPr>
        <w:spacing w:after="0"/>
        <w:ind w:left="0"/>
        <w:jc w:val="left"/>
      </w:pPr>
      <w:r>
        <w:rPr>
          <w:rFonts w:ascii="Times New Roman"/>
          <w:b/>
          <w:i w:val="false"/>
          <w:color w:val="000000"/>
        </w:rPr>
        <w:t xml:space="preserve"> "Zhambyl Minerals" (Жамбыл Минералз) жауапкершілігі шектеулі серіктестігіне Аққұдық учаскесінде пайдалы қазбалар қорын анықтау бойынша іздестіру жұмыстарын жүргізу үшін қауымдық сервитут белгілеуге берілген жерлердің Экспликациясы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36"/>
        <w:gridCol w:w="2017"/>
        <w:gridCol w:w="1584"/>
        <w:gridCol w:w="680"/>
        <w:gridCol w:w="898"/>
        <w:gridCol w:w="2018"/>
        <w:gridCol w:w="572"/>
        <w:gridCol w:w="2019"/>
        <w:gridCol w:w="1585"/>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егістік (гектар)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Көп жылдық </w:t>
            </w:r>
            <w:r>
              <w:rPr>
                <w:rFonts w:ascii="Times New Roman"/>
                <w:b w:val="false"/>
                <w:i w:val="false"/>
                <w:color w:val="000000"/>
                <w:sz w:val="20"/>
              </w:rPr>
              <w:t>екпе ағаштар (гектар)</w:t>
            </w:r>
          </w:p>
          <w:bookmarkEnd w:id="11"/>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Жайылым (гектар)</w:t>
            </w:r>
          </w:p>
          <w:bookmarkEnd w:id="12"/>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Шабындық (гектар)</w:t>
            </w:r>
          </w:p>
          <w:bookmarkEnd w:id="13"/>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Барлық ауыл шаруашылық алқаптары (гектар)</w:t>
            </w:r>
          </w:p>
          <w:bookmarkEnd w:id="14"/>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Бөгде жерлер (гектар)</w:t>
            </w:r>
          </w:p>
          <w:bookmarkEnd w:id="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427,8343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1433,4310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1433,4310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1433,4310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1862,5823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1876,8400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