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0a60f" w14:textId="040a6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 Талас аудандық мәслихатының 2019 жылғы 20 желтоқсандағы № 67–2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2020 жылғы 7 желтоқсандағы № 83-2 шешімі. Жамбыл облысының Әділет департаментінде 2020 жылғы 9 желтоқсанда № 4826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Талас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арналған аудандық бюджет туралы" Талас аудандық мәслихатының 2019 жылғы 20 желтоқсандағы </w:t>
      </w:r>
      <w:r>
        <w:rPr>
          <w:rFonts w:ascii="Times New Roman"/>
          <w:b w:val="false"/>
          <w:i w:val="false"/>
          <w:color w:val="000000"/>
          <w:sz w:val="28"/>
        </w:rPr>
        <w:t>№ 67–2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4468</w:t>
      </w:r>
      <w:r>
        <w:rPr>
          <w:rFonts w:ascii="Times New Roman"/>
          <w:b w:val="false"/>
          <w:i w:val="false"/>
          <w:color w:val="000000"/>
          <w:sz w:val="28"/>
        </w:rPr>
        <w:t xml:space="preserve"> болып тіркелген, 2019 жылы 30 желтоқсанда электронды түрде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"15 083 079" сандары "14 891 253" сандарымен ауыстырылсын;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3" w:id="3"/>
    <w:p>
      <w:pPr>
        <w:spacing w:after="0"/>
        <w:ind w:left="0"/>
        <w:jc w:val="both"/>
      </w:pPr>
      <w:r>
        <w:rPr>
          <w:rFonts w:ascii="Times New Roman"/>
          <w:b w:val="false"/>
          <w:i w:val="false"/>
          <w:color w:val="000000"/>
          <w:sz w:val="28"/>
        </w:rPr>
        <w:t>
      "17 133 678" сандары "16 941 852" сандарымен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15" w:id="4"/>
    <w:p>
      <w:pPr>
        <w:spacing w:after="0"/>
        <w:ind w:left="0"/>
        <w:jc w:val="both"/>
      </w:pPr>
      <w:r>
        <w:rPr>
          <w:rFonts w:ascii="Times New Roman"/>
          <w:b w:val="false"/>
          <w:i w:val="false"/>
          <w:color w:val="000000"/>
          <w:sz w:val="28"/>
        </w:rPr>
        <w:t>
      "194 117" сандары "202 451" сандарымен ауыстырылсын;</w:t>
      </w:r>
    </w:p>
    <w:bookmarkEnd w:id="4"/>
    <w:bookmarkStart w:name="z16" w:id="5"/>
    <w:p>
      <w:pPr>
        <w:spacing w:after="0"/>
        <w:ind w:left="0"/>
        <w:jc w:val="both"/>
      </w:pPr>
      <w:r>
        <w:rPr>
          <w:rFonts w:ascii="Times New Roman"/>
          <w:b w:val="false"/>
          <w:i w:val="false"/>
          <w:color w:val="000000"/>
          <w:sz w:val="28"/>
        </w:rPr>
        <w:t>
      "218 254" сандары "226 588"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8" w:id="6"/>
    <w:p>
      <w:pPr>
        <w:spacing w:after="0"/>
        <w:ind w:left="0"/>
        <w:jc w:val="both"/>
      </w:pPr>
      <w:r>
        <w:rPr>
          <w:rFonts w:ascii="Times New Roman"/>
          <w:b w:val="false"/>
          <w:i w:val="false"/>
          <w:color w:val="000000"/>
          <w:sz w:val="28"/>
        </w:rPr>
        <w:t>
      "-2 244 716" сандары "- 2 253 050"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20" w:id="7"/>
    <w:p>
      <w:pPr>
        <w:spacing w:after="0"/>
        <w:ind w:left="0"/>
        <w:jc w:val="both"/>
      </w:pPr>
      <w:r>
        <w:rPr>
          <w:rFonts w:ascii="Times New Roman"/>
          <w:b w:val="false"/>
          <w:i w:val="false"/>
          <w:color w:val="000000"/>
          <w:sz w:val="28"/>
        </w:rPr>
        <w:t>
      "2 244 716" сандары "2 253 050" сандарымен ауыстырылсын;</w:t>
      </w:r>
    </w:p>
    <w:bookmarkEnd w:id="7"/>
    <w:bookmarkStart w:name="z21" w:id="8"/>
    <w:p>
      <w:pPr>
        <w:spacing w:after="0"/>
        <w:ind w:left="0"/>
        <w:jc w:val="both"/>
      </w:pPr>
      <w:r>
        <w:rPr>
          <w:rFonts w:ascii="Times New Roman"/>
          <w:b w:val="false"/>
          <w:i w:val="false"/>
          <w:color w:val="000000"/>
          <w:sz w:val="28"/>
        </w:rPr>
        <w:t>
      "2 261 173" сандары "2 269 507" сандарымен ауыстырылсын.</w:t>
      </w:r>
    </w:p>
    <w:bookmarkEnd w:id="8"/>
    <w:bookmarkStart w:name="z22" w:id="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9"/>
    <w:bookmarkStart w:name="z23" w:id="10"/>
    <w:p>
      <w:pPr>
        <w:spacing w:after="0"/>
        <w:ind w:left="0"/>
        <w:jc w:val="both"/>
      </w:pPr>
      <w:r>
        <w:rPr>
          <w:rFonts w:ascii="Times New Roman"/>
          <w:b w:val="false"/>
          <w:i w:val="false"/>
          <w:color w:val="000000"/>
          <w:sz w:val="28"/>
        </w:rPr>
        <w:t>
      2. Осы шешімнің орындалуын бақылау және оны аудандық мәслихаттың интернет-ресурстарына жариялау алтыншы шақырылған аудандық мәслихаттың аудандық әлеуметтік–экономикалық даму мәселелері, бюджет, жергілікті салық және қала шаруашылығы мәселелері жөніндегі тұрақты комиссиясына жүктелсін.</w:t>
      </w:r>
    </w:p>
    <w:bookmarkEnd w:id="10"/>
    <w:bookmarkStart w:name="z24" w:id="11"/>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2020 жылдың 1 қаңтарынан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Талас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мәслихатының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Омаров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Талас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Тулебаев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2020 жылғы 7 желтоқсандағы</w:t>
            </w:r>
            <w:r>
              <w:br/>
            </w:r>
            <w:r>
              <w:rPr>
                <w:rFonts w:ascii="Times New Roman"/>
                <w:b w:val="false"/>
                <w:i w:val="false"/>
                <w:color w:val="000000"/>
                <w:sz w:val="20"/>
              </w:rPr>
              <w:t xml:space="preserve">№ 83-2 </w:t>
            </w:r>
            <w:r>
              <w:rPr>
                <w:rFonts w:ascii="Times New Roman"/>
                <w:b w:val="false"/>
                <w:i w:val="false"/>
                <w:color w:val="000000"/>
                <w:sz w:val="20"/>
              </w:rPr>
              <w:t>шешіміне қосымша</w:t>
            </w:r>
          </w:p>
        </w:tc>
      </w:tr>
    </w:tbl>
    <w:bookmarkStart w:name="z30" w:id="12"/>
    <w:p>
      <w:pPr>
        <w:spacing w:after="0"/>
        <w:ind w:left="0"/>
        <w:jc w:val="left"/>
      </w:pPr>
      <w:r>
        <w:rPr>
          <w:rFonts w:ascii="Times New Roman"/>
          <w:b/>
          <w:i w:val="false"/>
          <w:color w:val="000000"/>
        </w:rPr>
        <w:t xml:space="preserve"> 2020 жылға арналған аудан бюджеті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6613"/>
        <w:gridCol w:w="34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14 891 253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1 194 924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334 420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317 769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321 632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321 632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515 419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513 661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13 668 465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13 668 465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13 668 465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202"/>
        <w:gridCol w:w="1202"/>
        <w:gridCol w:w="5909"/>
        <w:gridCol w:w="31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16 941 852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969 304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159 902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309 470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398 561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377 732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8 475 024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268 234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268 234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5 946 832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5 657 076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289 756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517 927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517 927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1 742 031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93 396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418 168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962 260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1 265 914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385 209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385 209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768 622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581 697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33 679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43 838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106 491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3 241 764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178 208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943 846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576 264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115 722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1 341 631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536 227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336 829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263 333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187 138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766 584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261 402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88 701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410 765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825 793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380 448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380 448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107 981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107 981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45 765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45 765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112 637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95 242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71 842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78 772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73 401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73 401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1 336 025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1 316 241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37 512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648 197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620 109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36 817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36 817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36 817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487 099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487 099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104 308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382 723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202 451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170 536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145 214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145 214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593"/>
        <w:gridCol w:w="605"/>
        <w:gridCol w:w="4952"/>
        <w:gridCol w:w="34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422"/>
        <w:gridCol w:w="428"/>
        <w:gridCol w:w="4338"/>
        <w:gridCol w:w="6690"/>
      </w:tblGrid>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-2 253 050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2 253 050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
        <w:gridCol w:w="1946"/>
        <w:gridCol w:w="1254"/>
        <w:gridCol w:w="1718"/>
        <w:gridCol w:w="612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2 269 507</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2 269 507</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2 269 507</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5"/>
        <w:gridCol w:w="2140"/>
        <w:gridCol w:w="2140"/>
        <w:gridCol w:w="2895"/>
        <w:gridCol w:w="3550"/>
      </w:tblGrid>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24 137</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24 137</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24 137</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477"/>
        <w:gridCol w:w="486"/>
        <w:gridCol w:w="2775"/>
        <w:gridCol w:w="639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