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bd807" w14:textId="1bbd8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Сарысу аудандық мәслихатының 2019 жылғы 20 желтоқсандағы №66-2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2020 жылғы 8 желтоқсандағы № 85-6 шешімі. Жамбыл облысының Әділет департаментінде 2020 жылғы 11 желтоқсанда № 4831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"2020 - 2022 жылдарға арналған аудандық бюджет туралы" Сарысу аудандық мәслихатының 2019 жылғы 20 желтоқсандағы </w:t>
      </w:r>
      <w:r>
        <w:rPr>
          <w:rFonts w:ascii="Times New Roman"/>
          <w:b w:val="false"/>
          <w:i w:val="false"/>
          <w:color w:val="000000"/>
          <w:sz w:val="28"/>
        </w:rPr>
        <w:t>№ 66-2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4475</w:t>
      </w:r>
      <w:r>
        <w:rPr>
          <w:rFonts w:ascii="Times New Roman"/>
          <w:b w:val="false"/>
          <w:i w:val="false"/>
          <w:color w:val="000000"/>
          <w:sz w:val="28"/>
        </w:rPr>
        <w:t xml:space="preserve"> болып тіркелген, Қазақстан Республикасының нормативтік құқықтық актілерінің эталондық бақылау банкінде электронды түрде 2019 жылдың 31 желтоқсанында жарияланған)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"15 932 352" сандары "15 446 669" сандарымен ауыстырылсын;</w:t>
      </w:r>
    </w:p>
    <w:bookmarkEnd w:id="2"/>
    <w:bookmarkStart w:name="z12" w:id="3"/>
    <w:p>
      <w:pPr>
        <w:spacing w:after="0"/>
        <w:ind w:left="0"/>
        <w:jc w:val="both"/>
      </w:pPr>
      <w:r>
        <w:rPr>
          <w:rFonts w:ascii="Times New Roman"/>
          <w:b w:val="false"/>
          <w:i w:val="false"/>
          <w:color w:val="000000"/>
          <w:sz w:val="28"/>
        </w:rPr>
        <w:t>
      "14 265 697" сандары "13 780 014"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4"/>
    <w:p>
      <w:pPr>
        <w:spacing w:after="0"/>
        <w:ind w:left="0"/>
        <w:jc w:val="both"/>
      </w:pPr>
      <w:r>
        <w:rPr>
          <w:rFonts w:ascii="Times New Roman"/>
          <w:b w:val="false"/>
          <w:i w:val="false"/>
          <w:color w:val="000000"/>
          <w:sz w:val="28"/>
        </w:rPr>
        <w:t>
      "16 413 553" сандары "15 927 870"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6" w:id="5"/>
    <w:p>
      <w:pPr>
        <w:spacing w:after="0"/>
        <w:ind w:left="0"/>
        <w:jc w:val="both"/>
      </w:pPr>
      <w:r>
        <w:rPr>
          <w:rFonts w:ascii="Times New Roman"/>
          <w:b w:val="false"/>
          <w:i w:val="false"/>
          <w:color w:val="000000"/>
          <w:sz w:val="28"/>
        </w:rPr>
        <w:t>
      "313 598" сандары "321 932" сандарымен ауыстырылсын;</w:t>
      </w:r>
    </w:p>
    <w:bookmarkEnd w:id="5"/>
    <w:bookmarkStart w:name="z17" w:id="6"/>
    <w:p>
      <w:pPr>
        <w:spacing w:after="0"/>
        <w:ind w:left="0"/>
        <w:jc w:val="both"/>
      </w:pPr>
      <w:r>
        <w:rPr>
          <w:rFonts w:ascii="Times New Roman"/>
          <w:b w:val="false"/>
          <w:i w:val="false"/>
          <w:color w:val="000000"/>
          <w:sz w:val="28"/>
        </w:rPr>
        <w:t>
      "357 106" сандары "365 440"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9" w:id="7"/>
    <w:p>
      <w:pPr>
        <w:spacing w:after="0"/>
        <w:ind w:left="0"/>
        <w:jc w:val="both"/>
      </w:pPr>
      <w:r>
        <w:rPr>
          <w:rFonts w:ascii="Times New Roman"/>
          <w:b w:val="false"/>
          <w:i w:val="false"/>
          <w:color w:val="000000"/>
          <w:sz w:val="28"/>
        </w:rPr>
        <w:t>
      "- 794 799" сандары "- 803 133"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1" w:id="8"/>
    <w:p>
      <w:pPr>
        <w:spacing w:after="0"/>
        <w:ind w:left="0"/>
        <w:jc w:val="both"/>
      </w:pPr>
      <w:r>
        <w:rPr>
          <w:rFonts w:ascii="Times New Roman"/>
          <w:b w:val="false"/>
          <w:i w:val="false"/>
          <w:color w:val="000000"/>
          <w:sz w:val="28"/>
        </w:rPr>
        <w:t>
      "794 799" сандары "803 133" сандарымен ауыстырылсын;</w:t>
      </w:r>
    </w:p>
    <w:bookmarkEnd w:id="8"/>
    <w:bookmarkStart w:name="z22" w:id="9"/>
    <w:p>
      <w:pPr>
        <w:spacing w:after="0"/>
        <w:ind w:left="0"/>
        <w:jc w:val="both"/>
      </w:pPr>
      <w:r>
        <w:rPr>
          <w:rFonts w:ascii="Times New Roman"/>
          <w:b w:val="false"/>
          <w:i w:val="false"/>
          <w:color w:val="000000"/>
          <w:sz w:val="28"/>
        </w:rPr>
        <w:t>
      "744 627" сандары "752 961" сандарымен ауыстырылсын.</w:t>
      </w:r>
    </w:p>
    <w:bookmarkEnd w:id="9"/>
    <w:bookmarkStart w:name="z23" w:id="1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10"/>
    <w:bookmarkStart w:name="z24" w:id="11"/>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11"/>
    <w:bookmarkStart w:name="z25" w:id="12"/>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2020 жылдың 1 қаңтарынан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Сарысу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Дондаұлы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xml:space="preserve">№ 66-2 </w:t>
            </w:r>
            <w:r>
              <w:rPr>
                <w:rFonts w:ascii="Times New Roman"/>
                <w:b w:val="false"/>
                <w:i w:val="false"/>
                <w:color w:val="000000"/>
                <w:sz w:val="20"/>
              </w:rPr>
              <w:t>шешіміне 1 қосымша</w:t>
            </w:r>
          </w:p>
        </w:tc>
      </w:tr>
    </w:tbl>
    <w:bookmarkStart w:name="z31" w:id="13"/>
    <w:p>
      <w:pPr>
        <w:spacing w:after="0"/>
        <w:ind w:left="0"/>
        <w:jc w:val="left"/>
      </w:pPr>
      <w:r>
        <w:rPr>
          <w:rFonts w:ascii="Times New Roman"/>
          <w:b/>
          <w:i w:val="false"/>
          <w:color w:val="000000"/>
        </w:rPr>
        <w:t xml:space="preserve"> 2020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7114"/>
        <w:gridCol w:w="30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15446669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1613407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187917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463703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465195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465195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13780014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13780014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13780014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048"/>
        <w:gridCol w:w="1048"/>
        <w:gridCol w:w="7005"/>
        <w:gridCol w:w="24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15927870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513773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163289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274716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212243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8037571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6570287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5913048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657239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333428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333428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949045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339113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410011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410011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988322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783783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2143498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178784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178784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1743011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1143240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істеуі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467455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638890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276676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276676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газотранспортной системы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409102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402218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777342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1721163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1721163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1629150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321932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365440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293482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