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9603" w14:textId="ecf9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Сарысу аудандық мәслихатының 2019 жылғы 20 желтоқсандағы № 66-2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2020 жылғы 24 тамыздағы № 81-2 шешімі. Жамбыл облысының Әділет департаментінде 2020 жылғы 27 тамызда № 4706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туралы" Сарысу аудандық мәслихатының 2019 жылғы 20 желтоқсандағы </w:t>
      </w:r>
      <w:r>
        <w:rPr>
          <w:rFonts w:ascii="Times New Roman"/>
          <w:b w:val="false"/>
          <w:i w:val="false"/>
          <w:color w:val="000000"/>
          <w:sz w:val="28"/>
        </w:rPr>
        <w:t>№ 66-2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4475</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электронды түрде 2019 жылдың 31 желтоқсанында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"15 351 060" сандары "15 633 795" сандарымен ауыстырылсын;</w:t>
      </w:r>
    </w:p>
    <w:bookmarkEnd w:id="2"/>
    <w:bookmarkStart w:name="z12" w:id="3"/>
    <w:p>
      <w:pPr>
        <w:spacing w:after="0"/>
        <w:ind w:left="0"/>
        <w:jc w:val="both"/>
      </w:pPr>
      <w:r>
        <w:rPr>
          <w:rFonts w:ascii="Times New Roman"/>
          <w:b w:val="false"/>
          <w:i w:val="false"/>
          <w:color w:val="000000"/>
          <w:sz w:val="28"/>
        </w:rPr>
        <w:t>
      "1 380 603" сандары "1 477 003" сандарымен ауыстырылсын;</w:t>
      </w:r>
    </w:p>
    <w:bookmarkEnd w:id="3"/>
    <w:bookmarkStart w:name="z13" w:id="4"/>
    <w:p>
      <w:pPr>
        <w:spacing w:after="0"/>
        <w:ind w:left="0"/>
        <w:jc w:val="both"/>
      </w:pPr>
      <w:r>
        <w:rPr>
          <w:rFonts w:ascii="Times New Roman"/>
          <w:b w:val="false"/>
          <w:i w:val="false"/>
          <w:color w:val="000000"/>
          <w:sz w:val="28"/>
        </w:rPr>
        <w:t>
      "7 388" сандары "19 164" сандарымен ауыстырылсын;</w:t>
      </w:r>
    </w:p>
    <w:bookmarkEnd w:id="4"/>
    <w:bookmarkStart w:name="z14" w:id="5"/>
    <w:p>
      <w:pPr>
        <w:spacing w:after="0"/>
        <w:ind w:left="0"/>
        <w:jc w:val="both"/>
      </w:pPr>
      <w:r>
        <w:rPr>
          <w:rFonts w:ascii="Times New Roman"/>
          <w:b w:val="false"/>
          <w:i w:val="false"/>
          <w:color w:val="000000"/>
          <w:sz w:val="28"/>
        </w:rPr>
        <w:t>
      "28 664" сандары "20 488" сандарымен ауыстырылсын;</w:t>
      </w:r>
    </w:p>
    <w:bookmarkEnd w:id="5"/>
    <w:bookmarkStart w:name="z15" w:id="6"/>
    <w:p>
      <w:pPr>
        <w:spacing w:after="0"/>
        <w:ind w:left="0"/>
        <w:jc w:val="both"/>
      </w:pPr>
      <w:r>
        <w:rPr>
          <w:rFonts w:ascii="Times New Roman"/>
          <w:b w:val="false"/>
          <w:i w:val="false"/>
          <w:color w:val="000000"/>
          <w:sz w:val="28"/>
        </w:rPr>
        <w:t>
      "13 934 405" сандары "14 117 140"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"15 842 630" сандары "16 125 365" сандарымен ауыстырылсын.</w:t>
      </w:r>
    </w:p>
    <w:bookmarkEnd w:id="7"/>
    <w:bookmarkStart w:name="z18"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8"/>
    <w:bookmarkStart w:name="z19" w:id="9"/>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9"/>
    <w:bookmarkStart w:name="z20" w:id="10"/>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Абдималиков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24 тамыздағы</w:t>
            </w:r>
            <w:r>
              <w:br/>
            </w:r>
            <w:r>
              <w:rPr>
                <w:rFonts w:ascii="Times New Roman"/>
                <w:b w:val="false"/>
                <w:i w:val="false"/>
                <w:color w:val="000000"/>
                <w:sz w:val="20"/>
              </w:rPr>
              <w:t>№ 81-2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66-2 шешіміне 1 қосымша</w:t>
            </w:r>
          </w:p>
        </w:tc>
      </w:tr>
    </w:tbl>
    <w:bookmarkStart w:name="z25" w:id="11"/>
    <w:p>
      <w:pPr>
        <w:spacing w:after="0"/>
        <w:ind w:left="0"/>
        <w:jc w:val="left"/>
      </w:pPr>
      <w:r>
        <w:rPr>
          <w:rFonts w:ascii="Times New Roman"/>
          <w:b/>
          <w:i w:val="false"/>
          <w:color w:val="000000"/>
        </w:rPr>
        <w:t xml:space="preserve"> 2020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520"/>
        <w:gridCol w:w="528"/>
        <w:gridCol w:w="7005"/>
        <w:gridCol w:w="24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15633795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14117140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14117140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16125365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7962073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6423653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5843544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373543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2207912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1883197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531444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