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6167" w14:textId="b596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Т.Рысқұлов ауданының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both"/>
      </w:pPr>
      <w:r>
        <w:rPr>
          <w:rFonts w:ascii="Times New Roman"/>
          <w:b w:val="false"/>
          <w:i w:val="false"/>
          <w:color w:val="000000"/>
          <w:sz w:val="28"/>
        </w:rPr>
        <w:t>Жамбыл облысы Т. Рысқұлов аудандық мәслихатының 2020 жылғы 20 сәуірдегі № 53-10 шешімі. Жамбыл облысының Әділет департаментінде 2020 жылғы 21 сәуірде № 4568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а, Қазақстан Республикасының 2005 жылғы 8 шілдедегі "Агрокәсіптік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сәйкес Т.Рысқұлов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Аудан әкімі мәлімдеген қажеттілікті ескере отырып, Т.Рысқұлов ауданының ауылдық елді мекендеріне 2020 жылға жұмыс істеу және тұру үшін келген денсаулық сақтау,білім беру, әлеуметтік қамсыздандыру, мәдениет, спорт және агроөнеркәсіптік кешен саласындағы мамандарға әлеуметтік қолдау шараларын ұсыну мөлшері айқындалсын :</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11" w:id="4"/>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Кульбараков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