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d0ea2" w14:textId="0ed0e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Мойынқұм аудандық мәслихатының 2019 жылғы 19 желтоқсандағы №52-2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2020 жылғы 23 қазандағы № 66-2 шешімі. Жамбыл облысының Әділет департаментінде 2020 жылғы 30 қазанда № 4786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"2020-2022 жылдарға арналған облыстық бюджет туралы" Жамбыл облыстық мәслихатының 2019 жылғы 12 желтоқсандағы № 41-3 шешіміне өзгерістер енгізу туралы" Жамбыл облыстық мәслихаттың 2020 жылғы 15 қазандағы </w:t>
      </w:r>
      <w:r>
        <w:rPr>
          <w:rFonts w:ascii="Times New Roman"/>
          <w:b w:val="false"/>
          <w:i w:val="false"/>
          <w:color w:val="000000"/>
          <w:sz w:val="28"/>
        </w:rPr>
        <w:t>№ 50-5</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4765</w:t>
      </w:r>
      <w:r>
        <w:rPr>
          <w:rFonts w:ascii="Times New Roman"/>
          <w:b w:val="false"/>
          <w:i w:val="false"/>
          <w:color w:val="000000"/>
          <w:sz w:val="28"/>
        </w:rPr>
        <w:t xml:space="preserve"> болып тіркелген) сәйкес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аудандық бюджет туралы" Мойынқұм аудандық мәслихатының 2019 жылғы 19 желтоқсандағы </w:t>
      </w:r>
      <w:r>
        <w:rPr>
          <w:rFonts w:ascii="Times New Roman"/>
          <w:b w:val="false"/>
          <w:i w:val="false"/>
          <w:color w:val="000000"/>
          <w:sz w:val="28"/>
        </w:rPr>
        <w:t>№ 52-2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4465</w:t>
      </w:r>
      <w:r>
        <w:rPr>
          <w:rFonts w:ascii="Times New Roman"/>
          <w:b w:val="false"/>
          <w:i w:val="false"/>
          <w:color w:val="000000"/>
          <w:sz w:val="28"/>
        </w:rPr>
        <w:t xml:space="preserve"> болып тіркелген, электрондық түрде 2019 жылғы 26 желтоқсанда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"9 893 878" деген сандары "9 819 811" деген сандарымен ауыстырылсын;</w:t>
      </w:r>
    </w:p>
    <w:bookmarkEnd w:id="2"/>
    <w:bookmarkStart w:name="z12" w:id="3"/>
    <w:p>
      <w:pPr>
        <w:spacing w:after="0"/>
        <w:ind w:left="0"/>
        <w:jc w:val="both"/>
      </w:pPr>
      <w:r>
        <w:rPr>
          <w:rFonts w:ascii="Times New Roman"/>
          <w:b w:val="false"/>
          <w:i w:val="false"/>
          <w:color w:val="000000"/>
          <w:sz w:val="28"/>
        </w:rPr>
        <w:t>
      "1 469 548" деген сандары "1 513 746" деген сандарымен ауыстырылсын;</w:t>
      </w:r>
    </w:p>
    <w:bookmarkEnd w:id="3"/>
    <w:bookmarkStart w:name="z13" w:id="4"/>
    <w:p>
      <w:pPr>
        <w:spacing w:after="0"/>
        <w:ind w:left="0"/>
        <w:jc w:val="both"/>
      </w:pPr>
      <w:r>
        <w:rPr>
          <w:rFonts w:ascii="Times New Roman"/>
          <w:b w:val="false"/>
          <w:i w:val="false"/>
          <w:color w:val="000000"/>
          <w:sz w:val="28"/>
        </w:rPr>
        <w:t>
      "17 775" деген сандары "8 524" деген сандарымен ауыстырылсын;</w:t>
      </w:r>
    </w:p>
    <w:bookmarkEnd w:id="4"/>
    <w:bookmarkStart w:name="z14" w:id="5"/>
    <w:p>
      <w:pPr>
        <w:spacing w:after="0"/>
        <w:ind w:left="0"/>
        <w:jc w:val="both"/>
      </w:pPr>
      <w:r>
        <w:rPr>
          <w:rFonts w:ascii="Times New Roman"/>
          <w:b w:val="false"/>
          <w:i w:val="false"/>
          <w:color w:val="000000"/>
          <w:sz w:val="28"/>
        </w:rPr>
        <w:t>
      "15 000" деген сандары "5 053" деген сандарымен ауыстырылсын;</w:t>
      </w:r>
    </w:p>
    <w:bookmarkEnd w:id="5"/>
    <w:bookmarkStart w:name="z15" w:id="6"/>
    <w:p>
      <w:pPr>
        <w:spacing w:after="0"/>
        <w:ind w:left="0"/>
        <w:jc w:val="both"/>
      </w:pPr>
      <w:r>
        <w:rPr>
          <w:rFonts w:ascii="Times New Roman"/>
          <w:b w:val="false"/>
          <w:i w:val="false"/>
          <w:color w:val="000000"/>
          <w:sz w:val="28"/>
        </w:rPr>
        <w:t>
      "8 391 555" деген сандары "8 292 488" деген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7" w:id="7"/>
    <w:p>
      <w:pPr>
        <w:spacing w:after="0"/>
        <w:ind w:left="0"/>
        <w:jc w:val="both"/>
      </w:pPr>
      <w:r>
        <w:rPr>
          <w:rFonts w:ascii="Times New Roman"/>
          <w:b w:val="false"/>
          <w:i w:val="false"/>
          <w:color w:val="000000"/>
          <w:sz w:val="28"/>
        </w:rPr>
        <w:t>
      "10 973 970" деген сандары "10 838 794" деген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19" w:id="8"/>
    <w:p>
      <w:pPr>
        <w:spacing w:after="0"/>
        <w:ind w:left="0"/>
        <w:jc w:val="both"/>
      </w:pPr>
      <w:r>
        <w:rPr>
          <w:rFonts w:ascii="Times New Roman"/>
          <w:b w:val="false"/>
          <w:i w:val="false"/>
          <w:color w:val="000000"/>
          <w:sz w:val="28"/>
        </w:rPr>
        <w:t>
      "323 158" деген сандары "302 904" деген сандарымен ауыстырылсын;</w:t>
      </w:r>
    </w:p>
    <w:bookmarkEnd w:id="8"/>
    <w:bookmarkStart w:name="z20" w:id="9"/>
    <w:p>
      <w:pPr>
        <w:spacing w:after="0"/>
        <w:ind w:left="0"/>
        <w:jc w:val="both"/>
      </w:pPr>
      <w:r>
        <w:rPr>
          <w:rFonts w:ascii="Times New Roman"/>
          <w:b w:val="false"/>
          <w:i w:val="false"/>
          <w:color w:val="000000"/>
          <w:sz w:val="28"/>
        </w:rPr>
        <w:t>
      "363 220" деген сандары "342 966" деген сандарымен ауыстырылсын.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22" w:id="10"/>
    <w:p>
      <w:pPr>
        <w:spacing w:after="0"/>
        <w:ind w:left="0"/>
        <w:jc w:val="both"/>
      </w:pPr>
      <w:r>
        <w:rPr>
          <w:rFonts w:ascii="Times New Roman"/>
          <w:b w:val="false"/>
          <w:i w:val="false"/>
          <w:color w:val="000000"/>
          <w:sz w:val="28"/>
        </w:rPr>
        <w:t>
      "-1 403 250" деген сандары "-1 321 887" деген сандарымен ауыстырылсын.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24" w:id="11"/>
    <w:p>
      <w:pPr>
        <w:spacing w:after="0"/>
        <w:ind w:left="0"/>
        <w:jc w:val="both"/>
      </w:pPr>
      <w:r>
        <w:rPr>
          <w:rFonts w:ascii="Times New Roman"/>
          <w:b w:val="false"/>
          <w:i w:val="false"/>
          <w:color w:val="000000"/>
          <w:sz w:val="28"/>
        </w:rPr>
        <w:t>
      "1 403 250" деген сандары "1 321 887" деген сандарымен ауыстырылсын.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bookmarkStart w:name="z26" w:id="12"/>
    <w:p>
      <w:pPr>
        <w:spacing w:after="0"/>
        <w:ind w:left="0"/>
        <w:jc w:val="both"/>
      </w:pPr>
      <w:r>
        <w:rPr>
          <w:rFonts w:ascii="Times New Roman"/>
          <w:b w:val="false"/>
          <w:i w:val="false"/>
          <w:color w:val="000000"/>
          <w:sz w:val="28"/>
        </w:rPr>
        <w:t>
      "74 675" деген сандары "109 945" деген сандарымен ауыстырылсын.</w:t>
      </w:r>
    </w:p>
    <w:bookmarkEnd w:id="12"/>
    <w:bookmarkStart w:name="z27" w:id="1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13"/>
    <w:bookmarkStart w:name="z28" w:id="14"/>
    <w:p>
      <w:pPr>
        <w:spacing w:after="0"/>
        <w:ind w:left="0"/>
        <w:jc w:val="both"/>
      </w:pPr>
      <w:r>
        <w:rPr>
          <w:rFonts w:ascii="Times New Roman"/>
          <w:b w:val="false"/>
          <w:i w:val="false"/>
          <w:color w:val="000000"/>
          <w:sz w:val="28"/>
        </w:rPr>
        <w:t>
      2. Осы шешімнің орындалуына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p>
    <w:bookmarkEnd w:id="14"/>
    <w:bookmarkStart w:name="z29" w:id="15"/>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2020 жылдың 1 қаңтарынан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Мойынқұм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сесиия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Туешиева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Мойынқұм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23 қазандағы</w:t>
            </w:r>
            <w:r>
              <w:br/>
            </w:r>
            <w:r>
              <w:rPr>
                <w:rFonts w:ascii="Times New Roman"/>
                <w:b w:val="false"/>
                <w:i w:val="false"/>
                <w:color w:val="000000"/>
                <w:sz w:val="20"/>
              </w:rPr>
              <w:t xml:space="preserve">№ 66-2 </w:t>
            </w:r>
            <w:r>
              <w:rPr>
                <w:rFonts w:ascii="Times New Roman"/>
                <w:b w:val="false"/>
                <w:i w:val="false"/>
                <w:color w:val="000000"/>
                <w:sz w:val="20"/>
              </w:rPr>
              <w:t>шешіміне қосымша</w:t>
            </w:r>
          </w:p>
        </w:tc>
      </w:tr>
    </w:tbl>
    <w:bookmarkStart w:name="z35" w:id="16"/>
    <w:p>
      <w:pPr>
        <w:spacing w:after="0"/>
        <w:ind w:left="0"/>
        <w:jc w:val="left"/>
      </w:pPr>
      <w:r>
        <w:rPr>
          <w:rFonts w:ascii="Times New Roman"/>
          <w:b/>
          <w:i w:val="false"/>
          <w:color w:val="000000"/>
        </w:rPr>
        <w:t xml:space="preserve"> 2020 жылға арналған Мойынқұм аудандық бюджеті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1125"/>
        <w:gridCol w:w="615"/>
        <w:gridCol w:w="7113"/>
        <w:gridCol w:w="26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9819811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1513746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300648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265906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882580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871812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8292488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8292488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8292488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10838794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5629836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4866631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4447537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935817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1225598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1225598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7"/>
        <w:gridCol w:w="587"/>
        <w:gridCol w:w="7125"/>
        <w:gridCol w:w="34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жасалатын операциялар бойынша сальдо</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717"/>
        <w:gridCol w:w="5981"/>
        <w:gridCol w:w="41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4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
        <w:gridCol w:w="362"/>
        <w:gridCol w:w="362"/>
        <w:gridCol w:w="3480"/>
        <w:gridCol w:w="77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-1321887</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1321887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2064"/>
        <w:gridCol w:w="1330"/>
        <w:gridCol w:w="1822"/>
        <w:gridCol w:w="57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1320506</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1320506</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1320506</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2963"/>
        <w:gridCol w:w="3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372"/>
        <w:gridCol w:w="1529"/>
        <w:gridCol w:w="1954"/>
        <w:gridCol w:w="49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41443</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41443</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